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B7D41" w14:textId="77777777" w:rsidR="00B90856" w:rsidRDefault="00B90856" w:rsidP="00B9085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2E66EBA" w14:textId="77777777" w:rsidR="00B90856" w:rsidRDefault="00B90856" w:rsidP="00B9085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4F16AE19" w14:textId="1990CBC8" w:rsidR="00B90856" w:rsidRPr="00E873FF" w:rsidRDefault="00B90856" w:rsidP="00B9085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Obrazac za vrednovanje projektnih prijedloga</w:t>
      </w:r>
      <w:r w:rsidRPr="00E873FF">
        <w:rPr>
          <w:rFonts w:ascii="Calibri" w:hAnsi="Calibri" w:cs="Calibri"/>
          <w:b/>
          <w:sz w:val="28"/>
          <w:szCs w:val="28"/>
        </w:rPr>
        <w:t xml:space="preserve"> u okviru </w:t>
      </w:r>
      <w:r>
        <w:rPr>
          <w:rFonts w:ascii="Calibri" w:hAnsi="Calibri" w:cs="Calibri"/>
          <w:b/>
          <w:sz w:val="28"/>
          <w:szCs w:val="28"/>
        </w:rPr>
        <w:t>Poziva</w:t>
      </w:r>
      <w:r w:rsidRPr="00E873FF">
        <w:rPr>
          <w:rFonts w:ascii="Calibri" w:hAnsi="Calibri" w:cs="Calibri"/>
          <w:b/>
          <w:sz w:val="28"/>
          <w:szCs w:val="28"/>
        </w:rPr>
        <w:t xml:space="preserve"> za financiranje institucionalnih istraživačkih projekata</w:t>
      </w:r>
    </w:p>
    <w:p w14:paraId="3421DA50" w14:textId="77777777" w:rsidR="00B90856" w:rsidRPr="00E873FF" w:rsidRDefault="00B90856" w:rsidP="00B90856">
      <w:pPr>
        <w:spacing w:after="0" w:line="240" w:lineRule="auto"/>
        <w:ind w:left="-142"/>
        <w:jc w:val="center"/>
        <w:rPr>
          <w:rFonts w:ascii="Calibri" w:hAnsi="Calibri" w:cs="Calibri"/>
          <w:b/>
        </w:rPr>
      </w:pPr>
    </w:p>
    <w:p w14:paraId="11C0F1C0" w14:textId="77777777" w:rsidR="00B90856" w:rsidRPr="00E873FF" w:rsidRDefault="00B90856" w:rsidP="00B90856">
      <w:pPr>
        <w:spacing w:after="0" w:line="240" w:lineRule="auto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6"/>
        <w:gridCol w:w="5066"/>
      </w:tblGrid>
      <w:tr w:rsidR="00B90856" w:rsidRPr="00E873FF" w14:paraId="2D2F1175" w14:textId="77777777" w:rsidTr="00C355AA">
        <w:trPr>
          <w:trHeight w:val="1004"/>
        </w:trPr>
        <w:tc>
          <w:tcPr>
            <w:tcW w:w="4077" w:type="dxa"/>
            <w:vAlign w:val="center"/>
          </w:tcPr>
          <w:p w14:paraId="32071F8D" w14:textId="77777777" w:rsidR="00B90856" w:rsidRPr="00E873FF" w:rsidRDefault="00B90856" w:rsidP="00C355AA">
            <w:pPr>
              <w:rPr>
                <w:rFonts w:ascii="Calibri" w:hAnsi="Calibri" w:cs="Calibri"/>
                <w:b/>
              </w:rPr>
            </w:pPr>
            <w:r w:rsidRPr="00E873FF">
              <w:rPr>
                <w:rFonts w:ascii="Calibri" w:hAnsi="Calibri" w:cs="Calibri"/>
                <w:b/>
              </w:rPr>
              <w:t>Naziv projekta:</w:t>
            </w:r>
          </w:p>
        </w:tc>
        <w:tc>
          <w:tcPr>
            <w:tcW w:w="5211" w:type="dxa"/>
            <w:vAlign w:val="center"/>
          </w:tcPr>
          <w:p w14:paraId="56524507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E873FF" w14:paraId="39198F1F" w14:textId="77777777" w:rsidTr="00C355AA">
        <w:tc>
          <w:tcPr>
            <w:tcW w:w="4077" w:type="dxa"/>
            <w:vAlign w:val="center"/>
          </w:tcPr>
          <w:p w14:paraId="01BD8F46" w14:textId="77777777" w:rsidR="00B90856" w:rsidRPr="00E873FF" w:rsidRDefault="00B90856" w:rsidP="00C355AA">
            <w:pPr>
              <w:rPr>
                <w:rFonts w:ascii="Calibri" w:hAnsi="Calibri" w:cs="Calibri"/>
                <w:b/>
              </w:rPr>
            </w:pPr>
            <w:r w:rsidRPr="00E873FF">
              <w:rPr>
                <w:rFonts w:ascii="Calibri" w:hAnsi="Calibri" w:cs="Calibri"/>
                <w:b/>
              </w:rPr>
              <w:t>Prijavitelj projekta:</w:t>
            </w:r>
          </w:p>
          <w:p w14:paraId="602E14C5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  <w:r w:rsidRPr="00E873FF">
              <w:rPr>
                <w:rFonts w:ascii="Calibri" w:hAnsi="Calibri" w:cs="Calibri"/>
              </w:rPr>
              <w:t>(ime, prezime, znanstveno radno mjesto)</w:t>
            </w:r>
          </w:p>
        </w:tc>
        <w:tc>
          <w:tcPr>
            <w:tcW w:w="5211" w:type="dxa"/>
            <w:vAlign w:val="center"/>
          </w:tcPr>
          <w:p w14:paraId="62DFA714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E873FF" w14:paraId="698BB10E" w14:textId="77777777" w:rsidTr="00C355AA">
        <w:tc>
          <w:tcPr>
            <w:tcW w:w="4077" w:type="dxa"/>
            <w:vAlign w:val="center"/>
          </w:tcPr>
          <w:p w14:paraId="24945E79" w14:textId="77777777" w:rsidR="00B90856" w:rsidRPr="00E873FF" w:rsidRDefault="00B90856" w:rsidP="00C355AA">
            <w:pPr>
              <w:rPr>
                <w:rFonts w:ascii="Calibri" w:hAnsi="Calibri" w:cs="Calibri"/>
                <w:b/>
              </w:rPr>
            </w:pPr>
            <w:r w:rsidRPr="00E873FF">
              <w:rPr>
                <w:rFonts w:ascii="Calibri" w:hAnsi="Calibri" w:cs="Calibri"/>
                <w:b/>
              </w:rPr>
              <w:t>Suradnici na projektu:</w:t>
            </w:r>
          </w:p>
          <w:p w14:paraId="6AF90300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  <w:r w:rsidRPr="00E873FF">
              <w:rPr>
                <w:rFonts w:ascii="Calibri" w:hAnsi="Calibri" w:cs="Calibri"/>
              </w:rPr>
              <w:t>(ime, prezime, radno mjesto)</w:t>
            </w:r>
          </w:p>
        </w:tc>
        <w:tc>
          <w:tcPr>
            <w:tcW w:w="5211" w:type="dxa"/>
            <w:vAlign w:val="center"/>
          </w:tcPr>
          <w:p w14:paraId="6DF4F5EF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E873FF" w14:paraId="54DF5E69" w14:textId="77777777" w:rsidTr="00C355AA">
        <w:trPr>
          <w:trHeight w:val="394"/>
        </w:trPr>
        <w:tc>
          <w:tcPr>
            <w:tcW w:w="4077" w:type="dxa"/>
            <w:vAlign w:val="center"/>
          </w:tcPr>
          <w:p w14:paraId="2F146132" w14:textId="77777777" w:rsidR="00B90856" w:rsidRPr="00E873FF" w:rsidRDefault="00B90856" w:rsidP="00C355AA">
            <w:pPr>
              <w:rPr>
                <w:rFonts w:ascii="Calibri" w:hAnsi="Calibri" w:cs="Calibri"/>
                <w:b/>
              </w:rPr>
            </w:pPr>
            <w:r w:rsidRPr="00E873FF">
              <w:rPr>
                <w:rFonts w:ascii="Calibri" w:hAnsi="Calibri" w:cs="Calibri"/>
                <w:b/>
              </w:rPr>
              <w:t>Budžet projekta:</w:t>
            </w:r>
          </w:p>
        </w:tc>
        <w:tc>
          <w:tcPr>
            <w:tcW w:w="5211" w:type="dxa"/>
            <w:vAlign w:val="center"/>
          </w:tcPr>
          <w:p w14:paraId="3BE17F59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E873FF" w14:paraId="037F39E1" w14:textId="77777777" w:rsidTr="00C355AA">
        <w:trPr>
          <w:trHeight w:val="558"/>
        </w:trPr>
        <w:tc>
          <w:tcPr>
            <w:tcW w:w="4077" w:type="dxa"/>
            <w:vAlign w:val="center"/>
          </w:tcPr>
          <w:p w14:paraId="1835BD43" w14:textId="77777777" w:rsidR="00B90856" w:rsidRPr="00E873FF" w:rsidRDefault="00B90856" w:rsidP="00C355AA">
            <w:pPr>
              <w:rPr>
                <w:rFonts w:ascii="Calibri" w:hAnsi="Calibri" w:cs="Calibri"/>
                <w:b/>
              </w:rPr>
            </w:pPr>
            <w:r w:rsidRPr="00E873FF">
              <w:rPr>
                <w:rFonts w:ascii="Calibri" w:hAnsi="Calibri" w:cs="Calibri"/>
                <w:b/>
              </w:rPr>
              <w:t>Ime recenzenta:</w:t>
            </w:r>
          </w:p>
        </w:tc>
        <w:tc>
          <w:tcPr>
            <w:tcW w:w="5211" w:type="dxa"/>
            <w:vAlign w:val="center"/>
          </w:tcPr>
          <w:p w14:paraId="60AA6205" w14:textId="77777777" w:rsidR="00B90856" w:rsidRPr="00E873FF" w:rsidRDefault="00B90856" w:rsidP="00C355AA">
            <w:pPr>
              <w:rPr>
                <w:rFonts w:ascii="Calibri" w:hAnsi="Calibri" w:cs="Calibri"/>
              </w:rPr>
            </w:pPr>
          </w:p>
        </w:tc>
      </w:tr>
    </w:tbl>
    <w:p w14:paraId="42DC1AF8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110378B5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4D3A7EB6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581BE67B" w14:textId="77777777" w:rsidR="00B90856" w:rsidRPr="00D9749B" w:rsidRDefault="00B90856" w:rsidP="00B90856">
      <w:pPr>
        <w:spacing w:after="0" w:line="240" w:lineRule="auto"/>
        <w:rPr>
          <w:rFonts w:ascii="Calibri" w:hAnsi="Calibri" w:cs="Calibri"/>
          <w:b/>
        </w:rPr>
      </w:pPr>
      <w:r w:rsidRPr="00D9749B">
        <w:rPr>
          <w:rFonts w:ascii="Calibri" w:hAnsi="Calibri" w:cs="Calibri"/>
          <w:b/>
        </w:rPr>
        <w:t>UPUTE ZA BODOVANJE</w:t>
      </w:r>
    </w:p>
    <w:p w14:paraId="4165D8C5" w14:textId="77777777" w:rsidR="00B90856" w:rsidRPr="00E873FF" w:rsidRDefault="00B90856" w:rsidP="00B9085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lang w:eastAsia="hr-HR"/>
        </w:rPr>
        <w:t>Bodovanje mora biti u rasponu od 0 do 5. Mogu se dodijeliti i polovični bodovi.</w:t>
      </w:r>
    </w:p>
    <w:p w14:paraId="7B39E078" w14:textId="77777777" w:rsidR="00B90856" w:rsidRPr="00E873FF" w:rsidRDefault="00B90856" w:rsidP="00B908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b/>
          <w:bCs/>
          <w:lang w:eastAsia="hr-HR"/>
        </w:rPr>
        <w:t>0</w:t>
      </w:r>
      <w:r w:rsidRPr="00E873FF">
        <w:rPr>
          <w:rFonts w:ascii="Calibri" w:eastAsia="Times New Roman" w:hAnsi="Calibri" w:cs="Calibri"/>
          <w:lang w:eastAsia="hr-HR"/>
        </w:rPr>
        <w:t xml:space="preserve"> — Prijedlog ne odgovara na kriterij ili ga nije moguće ocijeniti zbog nedostatka ili nepotpunosti informacija.</w:t>
      </w:r>
    </w:p>
    <w:p w14:paraId="766552CD" w14:textId="77777777" w:rsidR="00B90856" w:rsidRPr="00E873FF" w:rsidRDefault="00B90856" w:rsidP="00B908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b/>
          <w:bCs/>
          <w:lang w:eastAsia="hr-HR"/>
        </w:rPr>
        <w:t>1</w:t>
      </w:r>
      <w:r w:rsidRPr="00E873FF">
        <w:rPr>
          <w:rFonts w:ascii="Calibri" w:eastAsia="Times New Roman" w:hAnsi="Calibri" w:cs="Calibri"/>
          <w:lang w:eastAsia="hr-HR"/>
        </w:rPr>
        <w:t xml:space="preserve"> — Loše. Kriterij je neadekvatno obrađen ili postoje ozbiljni nedostaci.</w:t>
      </w:r>
    </w:p>
    <w:p w14:paraId="28268261" w14:textId="77777777" w:rsidR="00B90856" w:rsidRPr="00E873FF" w:rsidRDefault="00B90856" w:rsidP="00B908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b/>
          <w:bCs/>
          <w:lang w:eastAsia="hr-HR"/>
        </w:rPr>
        <w:t>2</w:t>
      </w:r>
      <w:r w:rsidRPr="00E873FF">
        <w:rPr>
          <w:rFonts w:ascii="Calibri" w:eastAsia="Times New Roman" w:hAnsi="Calibri" w:cs="Calibri"/>
          <w:lang w:eastAsia="hr-HR"/>
        </w:rPr>
        <w:t xml:space="preserve"> — Zadovoljavajuće. Prijedlog u osnovi obrađuje kriterij, ali postoje značajni nedostaci.</w:t>
      </w:r>
    </w:p>
    <w:p w14:paraId="6864791C" w14:textId="77777777" w:rsidR="00B90856" w:rsidRPr="00E873FF" w:rsidRDefault="00B90856" w:rsidP="00B908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b/>
          <w:bCs/>
          <w:lang w:eastAsia="hr-HR"/>
        </w:rPr>
        <w:t>3</w:t>
      </w:r>
      <w:r w:rsidRPr="00E873FF">
        <w:rPr>
          <w:rFonts w:ascii="Calibri" w:eastAsia="Times New Roman" w:hAnsi="Calibri" w:cs="Calibri"/>
          <w:lang w:eastAsia="hr-HR"/>
        </w:rPr>
        <w:t xml:space="preserve"> — Dobro. Prijedlog dobro obrađuje kriterij, ali postoje određeni nedostaci.</w:t>
      </w:r>
    </w:p>
    <w:p w14:paraId="71871803" w14:textId="77777777" w:rsidR="00B90856" w:rsidRPr="00E873FF" w:rsidRDefault="00B90856" w:rsidP="00B908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b/>
          <w:bCs/>
          <w:lang w:eastAsia="hr-HR"/>
        </w:rPr>
        <w:t>4</w:t>
      </w:r>
      <w:r w:rsidRPr="00E873FF">
        <w:rPr>
          <w:rFonts w:ascii="Calibri" w:eastAsia="Times New Roman" w:hAnsi="Calibri" w:cs="Calibri"/>
          <w:lang w:eastAsia="hr-HR"/>
        </w:rPr>
        <w:t xml:space="preserve"> — Vrlo dobro. Prijedlog vrlo dobro obrađuje kriterij, ali postoji manji broj nedostataka.</w:t>
      </w:r>
    </w:p>
    <w:p w14:paraId="66B11A0E" w14:textId="77777777" w:rsidR="00B90856" w:rsidRDefault="00B90856" w:rsidP="00B9085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hr-HR"/>
        </w:rPr>
      </w:pPr>
      <w:r w:rsidRPr="00E873FF">
        <w:rPr>
          <w:rFonts w:ascii="Calibri" w:eastAsia="Times New Roman" w:hAnsi="Calibri" w:cs="Calibri"/>
          <w:b/>
          <w:bCs/>
          <w:lang w:eastAsia="hr-HR"/>
        </w:rPr>
        <w:t>5</w:t>
      </w:r>
      <w:r w:rsidRPr="00E873FF">
        <w:rPr>
          <w:rFonts w:ascii="Calibri" w:eastAsia="Times New Roman" w:hAnsi="Calibri" w:cs="Calibri"/>
          <w:lang w:eastAsia="hr-HR"/>
        </w:rPr>
        <w:t xml:space="preserve"> — Izvrsno. Prijedlog u potpunosti obrađuje sve relevantne aspekte kriterija. Svi eventualni nedostaci su manji.</w:t>
      </w:r>
    </w:p>
    <w:p w14:paraId="33418BBD" w14:textId="77777777" w:rsidR="00B90856" w:rsidRDefault="00B90856" w:rsidP="00B90856">
      <w:pPr>
        <w:spacing w:after="0" w:line="240" w:lineRule="auto"/>
      </w:pPr>
      <w:r>
        <w:t>Bodovi po pojedinim kriterijima se ponderiraju na sljedeći način:</w:t>
      </w:r>
    </w:p>
    <w:p w14:paraId="749AA6C7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6BFD0751" w14:textId="77777777" w:rsidR="00B90856" w:rsidRPr="007773DD" w:rsidRDefault="00B90856" w:rsidP="00B90856">
      <w:pPr>
        <w:spacing w:after="0" w:line="240" w:lineRule="auto"/>
        <w:rPr>
          <w:rFonts w:ascii="Calibri" w:hAnsi="Calibri" w:cs="Calibri"/>
        </w:rPr>
      </w:pPr>
      <w:r w:rsidRPr="007773DD">
        <w:rPr>
          <w:rFonts w:ascii="Calibri" w:hAnsi="Calibri" w:cs="Calibri"/>
        </w:rPr>
        <w:t>Znanstvena kvaliteta i inovativnost /originalnost projektnog prijedloga – 30%</w:t>
      </w:r>
    </w:p>
    <w:p w14:paraId="650EA556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  <w:r w:rsidRPr="00E873FF">
        <w:rPr>
          <w:rFonts w:ascii="Calibri" w:hAnsi="Calibri" w:cs="Calibri"/>
        </w:rPr>
        <w:t>Primjerenost metodologije i izvedivost projekta</w:t>
      </w:r>
      <w:r>
        <w:rPr>
          <w:rFonts w:ascii="Calibri" w:hAnsi="Calibri" w:cs="Calibri"/>
        </w:rPr>
        <w:t xml:space="preserve"> – 20%</w:t>
      </w:r>
    </w:p>
    <w:p w14:paraId="7DE9B845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  <w:r w:rsidRPr="00E873FF">
        <w:rPr>
          <w:rFonts w:ascii="Calibri" w:hAnsi="Calibri" w:cs="Calibri"/>
        </w:rPr>
        <w:t>Znanstvena kvaliteta voditelja projekta/ znanstvena kvaliteta i broj članova istraživačkog tima</w:t>
      </w:r>
      <w:r>
        <w:rPr>
          <w:rFonts w:ascii="Calibri" w:hAnsi="Calibri" w:cs="Calibri"/>
        </w:rPr>
        <w:t xml:space="preserve"> – 20%</w:t>
      </w:r>
    </w:p>
    <w:p w14:paraId="0A4F1BB7" w14:textId="77777777" w:rsidR="00B90856" w:rsidRDefault="00B90856" w:rsidP="00B90856">
      <w:pPr>
        <w:spacing w:after="0" w:line="240" w:lineRule="auto"/>
        <w:rPr>
          <w:rFonts w:ascii="Calibri" w:hAnsi="Calibri" w:cs="Calibri"/>
          <w:lang w:eastAsia="hr-HR"/>
        </w:rPr>
      </w:pPr>
      <w:r w:rsidRPr="00E873FF">
        <w:rPr>
          <w:rFonts w:ascii="Calibri" w:eastAsiaTheme="minorEastAsia" w:hAnsi="Calibri" w:cs="Calibri"/>
        </w:rPr>
        <w:t>Doprinos razvoju istraživanja na instituciji</w:t>
      </w:r>
      <w:r w:rsidRPr="00E873FF">
        <w:rPr>
          <w:rFonts w:ascii="Calibri" w:hAnsi="Calibri" w:cs="Calibri"/>
        </w:rPr>
        <w:t xml:space="preserve"> </w:t>
      </w:r>
      <w:r w:rsidRPr="00E873FF">
        <w:rPr>
          <w:rFonts w:ascii="Calibri" w:hAnsi="Calibri" w:cs="Calibri"/>
          <w:lang w:eastAsia="hr-HR"/>
        </w:rPr>
        <w:t>i/ili široj društvenoj zajednici</w:t>
      </w:r>
      <w:r>
        <w:rPr>
          <w:rFonts w:ascii="Calibri" w:hAnsi="Calibri" w:cs="Calibri"/>
          <w:lang w:eastAsia="hr-HR"/>
        </w:rPr>
        <w:t xml:space="preserve"> – 25%</w:t>
      </w:r>
    </w:p>
    <w:p w14:paraId="17E6FDA5" w14:textId="77777777" w:rsidR="00B90856" w:rsidRPr="00E873FF" w:rsidRDefault="00B90856" w:rsidP="00B90856">
      <w:pPr>
        <w:spacing w:after="0" w:line="240" w:lineRule="auto"/>
        <w:rPr>
          <w:rFonts w:ascii="Calibri" w:hAnsi="Calibri" w:cs="Calibri"/>
          <w:lang w:eastAsia="hr-HR"/>
        </w:rPr>
      </w:pPr>
      <w:r w:rsidRPr="00E873FF">
        <w:rPr>
          <w:rFonts w:ascii="Calibri" w:hAnsi="Calibri" w:cs="Calibri"/>
        </w:rPr>
        <w:t>Doprinos provedbi digitalnih istraživanja</w:t>
      </w:r>
      <w:r>
        <w:rPr>
          <w:rFonts w:ascii="Calibri" w:hAnsi="Calibri" w:cs="Calibri"/>
        </w:rPr>
        <w:t xml:space="preserve"> – 5%</w:t>
      </w:r>
    </w:p>
    <w:p w14:paraId="139D6555" w14:textId="77777777" w:rsidR="00B90856" w:rsidRPr="00E775B4" w:rsidRDefault="00B90856" w:rsidP="00B90856">
      <w:pPr>
        <w:spacing w:after="0" w:line="240" w:lineRule="auto"/>
      </w:pPr>
      <w:r w:rsidRPr="00E775B4">
        <w:t>Projektni prijedlozi kod kojih bilo koji kriterij 1–3 iz gornje tablice  nije moguće ocijeniti zbog ozbiljnih nedostataka ili neprihvatljivosti neće biti uzeti u obzir za financiranje</w:t>
      </w:r>
    </w:p>
    <w:p w14:paraId="18451ECF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2EBBB621" w14:textId="77777777" w:rsidR="00B90856" w:rsidRDefault="00B90856" w:rsidP="00B90856">
      <w:pPr>
        <w:spacing w:after="0" w:line="240" w:lineRule="auto"/>
      </w:pPr>
      <w:r>
        <w:t xml:space="preserve">Prijave se moraju evaluirati </w:t>
      </w:r>
      <w:r>
        <w:rPr>
          <w:rStyle w:val="Naglaeno"/>
        </w:rPr>
        <w:t>onakvima kakve su podnesene</w:t>
      </w:r>
      <w:r>
        <w:t xml:space="preserve">, a </w:t>
      </w:r>
      <w:r>
        <w:rPr>
          <w:rStyle w:val="Naglaeno"/>
        </w:rPr>
        <w:t>ne na temelju njihovog potencijala ako bi se u njima napravile određene izmjene</w:t>
      </w:r>
      <w:r>
        <w:t>.</w:t>
      </w:r>
      <w:r>
        <w:br/>
        <w:t xml:space="preserve">Stoga </w:t>
      </w:r>
      <w:r>
        <w:rPr>
          <w:rStyle w:val="Naglaeno"/>
        </w:rPr>
        <w:t>nemojte preporučivati izmjene</w:t>
      </w:r>
      <w:r>
        <w:t xml:space="preserve"> u sastavu konzorcija, projektnim aktivnostima i sl.</w:t>
      </w:r>
    </w:p>
    <w:p w14:paraId="7246DC0A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2374537C" w14:textId="77777777" w:rsidR="00B90856" w:rsidRDefault="00B90856" w:rsidP="00B90856">
      <w:pPr>
        <w:spacing w:after="0" w:line="240" w:lineRule="auto"/>
      </w:pPr>
      <w:r>
        <w:t xml:space="preserve">Ukoliko predloženi proračun nije primjeren u odnosu na opseg i složenost aktivnosti, to jasno navesti u obrazloženju ocjene te, po potrebi, </w:t>
      </w:r>
      <w:r w:rsidRPr="00EA7595">
        <w:rPr>
          <w:b/>
        </w:rPr>
        <w:t>preporučite iznos</w:t>
      </w:r>
      <w:r>
        <w:t xml:space="preserve"> realističan za provedbu predloženog projekta.</w:t>
      </w:r>
    </w:p>
    <w:p w14:paraId="40B38C98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4325872C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0856" w14:paraId="7437B044" w14:textId="77777777" w:rsidTr="00C355AA">
        <w:tc>
          <w:tcPr>
            <w:tcW w:w="9062" w:type="dxa"/>
          </w:tcPr>
          <w:p w14:paraId="11BF88AA" w14:textId="77777777" w:rsidR="00B90856" w:rsidRDefault="00B90856" w:rsidP="00C355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Sažetak projekta</w:t>
            </w:r>
          </w:p>
          <w:p w14:paraId="7BEAA7E3" w14:textId="77777777" w:rsidR="00B90856" w:rsidRDefault="00B90856" w:rsidP="00C355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590D95">
              <w:rPr>
                <w:rFonts w:ascii="Calibri" w:hAnsi="Calibri" w:cs="Calibri"/>
                <w:color w:val="7F7F7F" w:themeColor="text1" w:themeTint="80"/>
              </w:rPr>
              <w:t>(Tekst iz projektne prijave)</w:t>
            </w:r>
          </w:p>
        </w:tc>
      </w:tr>
      <w:tr w:rsidR="00B90856" w14:paraId="0C09E836" w14:textId="77777777" w:rsidTr="00C355AA">
        <w:trPr>
          <w:trHeight w:val="1475"/>
        </w:trPr>
        <w:tc>
          <w:tcPr>
            <w:tcW w:w="9062" w:type="dxa"/>
          </w:tcPr>
          <w:p w14:paraId="177203D6" w14:textId="77777777" w:rsidR="00B90856" w:rsidRDefault="00B90856" w:rsidP="00C355AA">
            <w:pPr>
              <w:rPr>
                <w:rFonts w:ascii="Calibri" w:hAnsi="Calibri" w:cs="Calibri"/>
              </w:rPr>
            </w:pPr>
          </w:p>
        </w:tc>
      </w:tr>
    </w:tbl>
    <w:p w14:paraId="731E0D52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62F1FB59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78446935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B90856" w:rsidRPr="007773DD" w14:paraId="5D155BA1" w14:textId="77777777" w:rsidTr="00C355AA">
        <w:tc>
          <w:tcPr>
            <w:tcW w:w="9062" w:type="dxa"/>
            <w:gridSpan w:val="2"/>
          </w:tcPr>
          <w:p w14:paraId="73851B53" w14:textId="77777777" w:rsidR="00B90856" w:rsidRPr="007773DD" w:rsidRDefault="00B90856" w:rsidP="00B908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  <w:b/>
              </w:rPr>
              <w:t>Znanstvena kvaliteta i inovativnost /originalnost projektnog prijedloga</w:t>
            </w:r>
          </w:p>
          <w:p w14:paraId="54762FC5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551372B4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Vrednuju se: </w:t>
            </w:r>
          </w:p>
          <w:p w14:paraId="662450EF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(1) originalnost i tematska relevantnost projekta u suvremenom znanstvenom kontekstu; </w:t>
            </w:r>
          </w:p>
          <w:p w14:paraId="1A41D018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(2) Jasnoća i relevantnost ciljeva projekta; </w:t>
            </w:r>
          </w:p>
          <w:p w14:paraId="69D8F871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(3) kvaliteta i suvremenost predloženih istraživačkih pristupa; </w:t>
            </w:r>
          </w:p>
          <w:p w14:paraId="43BFEB15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(4) broj planiranih objava znanstvenih A1 radova</w:t>
            </w:r>
          </w:p>
          <w:p w14:paraId="34AA4AEA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0408B50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2C15A852" w14:textId="77777777" w:rsidTr="00C355AA">
        <w:tc>
          <w:tcPr>
            <w:tcW w:w="9062" w:type="dxa"/>
            <w:gridSpan w:val="2"/>
          </w:tcPr>
          <w:p w14:paraId="17690F0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Komentar i obrazloženje:</w:t>
            </w:r>
          </w:p>
          <w:p w14:paraId="3472235C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19C35385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7567D9A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045C9D59" w14:textId="77777777" w:rsidTr="00C355AA">
        <w:tc>
          <w:tcPr>
            <w:tcW w:w="7792" w:type="dxa"/>
            <w:shd w:val="clear" w:color="auto" w:fill="D9D9D9" w:themeFill="background1" w:themeFillShade="D9"/>
          </w:tcPr>
          <w:p w14:paraId="55E724BC" w14:textId="77777777" w:rsidR="00B90856" w:rsidRPr="007773DD" w:rsidRDefault="00B90856" w:rsidP="00C355AA">
            <w:pPr>
              <w:jc w:val="right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Ocjena 1 (0-5)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F791D0F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74BA1D77" w14:textId="77777777" w:rsidTr="00C355AA">
        <w:tc>
          <w:tcPr>
            <w:tcW w:w="9062" w:type="dxa"/>
            <w:gridSpan w:val="2"/>
          </w:tcPr>
          <w:p w14:paraId="700D0B1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3F6F4E31" w14:textId="77777777" w:rsidR="00B90856" w:rsidRPr="007773DD" w:rsidRDefault="00B90856" w:rsidP="00B908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  <w:b/>
              </w:rPr>
              <w:t>Primjerenost metodologije i izvedivost projekta</w:t>
            </w:r>
          </w:p>
          <w:p w14:paraId="2C1789BD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1E0BECA2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Vrednuju se: </w:t>
            </w:r>
          </w:p>
          <w:p w14:paraId="4A81B594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(1) usklađenost predložene istraživačke metodologije s ciljevima projekta; </w:t>
            </w:r>
          </w:p>
          <w:p w14:paraId="6D1FC77A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(2) izvedivost radnog plana u odnosu na planirane ljudske, materijalne/financijske i vremenske resurse.</w:t>
            </w:r>
          </w:p>
          <w:p w14:paraId="773495EB" w14:textId="77777777" w:rsidR="00B90856" w:rsidRPr="007773DD" w:rsidRDefault="00B90856" w:rsidP="00C355AA">
            <w:pPr>
              <w:rPr>
                <w:rFonts w:ascii="Calibri" w:hAnsi="Calibri" w:cs="Calibri"/>
                <w:b/>
              </w:rPr>
            </w:pPr>
          </w:p>
          <w:p w14:paraId="3768494A" w14:textId="77777777" w:rsidR="00B90856" w:rsidRPr="007773DD" w:rsidRDefault="00B90856" w:rsidP="00C355AA">
            <w:pPr>
              <w:rPr>
                <w:rFonts w:ascii="Calibri" w:hAnsi="Calibri" w:cs="Calibri"/>
                <w:b/>
              </w:rPr>
            </w:pPr>
          </w:p>
          <w:p w14:paraId="36D06B88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1B381283" w14:textId="77777777" w:rsidTr="00C355AA">
        <w:tc>
          <w:tcPr>
            <w:tcW w:w="9062" w:type="dxa"/>
            <w:gridSpan w:val="2"/>
          </w:tcPr>
          <w:p w14:paraId="23094F00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Komentar i obrazloženje:</w:t>
            </w:r>
          </w:p>
          <w:p w14:paraId="372874B7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26124F6C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277DABE4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30D0C782" w14:textId="77777777" w:rsidTr="00C355AA">
        <w:tc>
          <w:tcPr>
            <w:tcW w:w="7792" w:type="dxa"/>
            <w:shd w:val="clear" w:color="auto" w:fill="D9D9D9" w:themeFill="background1" w:themeFillShade="D9"/>
          </w:tcPr>
          <w:p w14:paraId="512AE668" w14:textId="77777777" w:rsidR="00B90856" w:rsidRPr="007773DD" w:rsidRDefault="00B90856" w:rsidP="00C355AA">
            <w:pPr>
              <w:jc w:val="right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Ocjena 1 (0-5)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5D6142C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43971AE7" w14:textId="77777777" w:rsidTr="00C355AA">
        <w:tc>
          <w:tcPr>
            <w:tcW w:w="9062" w:type="dxa"/>
            <w:gridSpan w:val="2"/>
          </w:tcPr>
          <w:p w14:paraId="548292E1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3049949C" w14:textId="77777777" w:rsidR="00B90856" w:rsidRPr="007773DD" w:rsidRDefault="00B90856" w:rsidP="00B908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  <w:b/>
              </w:rPr>
              <w:t>Znanstvena kvaliteta voditelja projekta/ znanstvena kvaliteta i broj članova istraživačkog tima</w:t>
            </w:r>
          </w:p>
          <w:p w14:paraId="11D6FA78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7F53803E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Vrednuju se: </w:t>
            </w:r>
          </w:p>
          <w:p w14:paraId="416BC2A2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(1) dosadašnja postignuća voditelja projekta primjerena području istraživanja i stupnju karijere, uključujući: publikacije u prestižnim znanstvenim časopisima</w:t>
            </w:r>
            <w:r>
              <w:rPr>
                <w:rFonts w:ascii="Calibri" w:hAnsi="Calibri" w:cs="Calibri"/>
              </w:rPr>
              <w:t xml:space="preserve"> (A1)</w:t>
            </w:r>
            <w:r w:rsidRPr="007773DD">
              <w:rPr>
                <w:rFonts w:ascii="Calibri" w:hAnsi="Calibri" w:cs="Calibri"/>
              </w:rPr>
              <w:t xml:space="preserve"> u posljednjih 5 godina (</w:t>
            </w:r>
            <w:proofErr w:type="spellStart"/>
            <w:r w:rsidRPr="007773DD">
              <w:rPr>
                <w:rFonts w:ascii="Calibri" w:hAnsi="Calibri" w:cs="Calibri"/>
              </w:rPr>
              <w:t>izlistane</w:t>
            </w:r>
            <w:proofErr w:type="spellEnd"/>
            <w:r w:rsidRPr="007773DD">
              <w:rPr>
                <w:rFonts w:ascii="Calibri" w:hAnsi="Calibri" w:cs="Calibri"/>
              </w:rPr>
              <w:t xml:space="preserve"> iz </w:t>
            </w:r>
            <w:proofErr w:type="spellStart"/>
            <w:r w:rsidRPr="007773DD">
              <w:rPr>
                <w:rFonts w:ascii="Calibri" w:hAnsi="Calibri" w:cs="Calibri"/>
              </w:rPr>
              <w:t>CroRIS</w:t>
            </w:r>
            <w:proofErr w:type="spellEnd"/>
            <w:r w:rsidRPr="007773DD">
              <w:rPr>
                <w:rFonts w:ascii="Calibri" w:hAnsi="Calibri" w:cs="Calibri"/>
              </w:rPr>
              <w:t xml:space="preserve"> baze), sposobnost uključivanja mladih znanstvenika u istraživanje, iskustvo u vođenju ili sudjelovanju na domaćim i međunarodnim projektima</w:t>
            </w:r>
            <w:r>
              <w:rPr>
                <w:rFonts w:ascii="Calibri" w:hAnsi="Calibri" w:cs="Calibri"/>
              </w:rPr>
              <w:t xml:space="preserve"> </w:t>
            </w:r>
            <w:r w:rsidRPr="00E84B69">
              <w:rPr>
                <w:rFonts w:ascii="Calibri" w:hAnsi="Calibri" w:cs="Calibri"/>
              </w:rPr>
              <w:t>(</w:t>
            </w:r>
            <w:proofErr w:type="spellStart"/>
            <w:r w:rsidRPr="00E84B69">
              <w:rPr>
                <w:rFonts w:ascii="Calibri" w:hAnsi="Calibri" w:cs="Calibri"/>
              </w:rPr>
              <w:t>max</w:t>
            </w:r>
            <w:proofErr w:type="spellEnd"/>
            <w:r w:rsidRPr="00E84B69">
              <w:rPr>
                <w:rFonts w:ascii="Calibri" w:hAnsi="Calibri" w:cs="Calibri"/>
              </w:rPr>
              <w:t xml:space="preserve"> 50% od ukupnog udjela predviđenog za kategoriju)</w:t>
            </w:r>
            <w:r>
              <w:rPr>
                <w:rFonts w:ascii="Calibri" w:hAnsi="Calibri" w:cs="Calibri"/>
              </w:rPr>
              <w:t>;</w:t>
            </w:r>
          </w:p>
          <w:p w14:paraId="5E16A148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(2) sastav istraživačke grupe, kompetentnost i uloga svakog sudionika te mjera u kojoj konzorcij u cjelini objedinjuje potrebno znanje i iskustvo za provedbu projekta</w:t>
            </w:r>
            <w:r>
              <w:rPr>
                <w:rFonts w:ascii="Calibri" w:hAnsi="Calibri" w:cs="Calibri"/>
              </w:rPr>
              <w:t xml:space="preserve"> </w:t>
            </w:r>
            <w:r w:rsidRPr="00E84B69">
              <w:rPr>
                <w:rFonts w:ascii="Calibri" w:hAnsi="Calibri" w:cs="Calibri"/>
              </w:rPr>
              <w:t>(</w:t>
            </w:r>
            <w:proofErr w:type="spellStart"/>
            <w:r w:rsidRPr="00E84B69">
              <w:rPr>
                <w:rFonts w:ascii="Calibri" w:hAnsi="Calibri" w:cs="Calibri"/>
              </w:rPr>
              <w:t>max</w:t>
            </w:r>
            <w:proofErr w:type="spellEnd"/>
            <w:r w:rsidRPr="00E84B69">
              <w:rPr>
                <w:rFonts w:ascii="Calibri" w:hAnsi="Calibri" w:cs="Calibri"/>
              </w:rPr>
              <w:t xml:space="preserve"> 50% od ukupnog udjela predviđenog za kategoriju)</w:t>
            </w:r>
            <w:r w:rsidRPr="007773DD">
              <w:rPr>
                <w:rFonts w:ascii="Calibri" w:hAnsi="Calibri" w:cs="Calibri"/>
              </w:rPr>
              <w:t xml:space="preserve">; </w:t>
            </w:r>
          </w:p>
          <w:p w14:paraId="25363E98" w14:textId="77777777" w:rsidR="00B90856" w:rsidRPr="007773DD" w:rsidRDefault="00B90856" w:rsidP="00C355AA">
            <w:pPr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</w:rPr>
              <w:t>(3) usklađenost veličine projektnog tima s ciljevima i aktivnostima projekta te predloženim budžetom</w:t>
            </w:r>
          </w:p>
          <w:p w14:paraId="2D0C153A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433F63F3" w14:textId="77777777" w:rsidTr="00C355AA">
        <w:tc>
          <w:tcPr>
            <w:tcW w:w="9062" w:type="dxa"/>
            <w:gridSpan w:val="2"/>
          </w:tcPr>
          <w:p w14:paraId="16EFD8AD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lastRenderedPageBreak/>
              <w:t>Komentar i obrazloženje:</w:t>
            </w:r>
          </w:p>
          <w:p w14:paraId="0A5826A3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72CF011F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0A6AEE29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5DCB35ED" w14:textId="77777777" w:rsidTr="00C355AA">
        <w:tc>
          <w:tcPr>
            <w:tcW w:w="7792" w:type="dxa"/>
            <w:shd w:val="clear" w:color="auto" w:fill="D9D9D9" w:themeFill="background1" w:themeFillShade="D9"/>
          </w:tcPr>
          <w:p w14:paraId="71EA3EEF" w14:textId="77777777" w:rsidR="00B90856" w:rsidRPr="007773DD" w:rsidRDefault="00B90856" w:rsidP="00C355AA">
            <w:pPr>
              <w:jc w:val="right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Ocjena 1 (0-5)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27D58FA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7AB92A6B" w14:textId="77777777" w:rsidTr="00C355AA">
        <w:tc>
          <w:tcPr>
            <w:tcW w:w="9062" w:type="dxa"/>
            <w:gridSpan w:val="2"/>
          </w:tcPr>
          <w:p w14:paraId="57E0AD6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6168F5E6" w14:textId="77777777" w:rsidR="00B90856" w:rsidRPr="007773DD" w:rsidRDefault="00B90856" w:rsidP="00B908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  <w:b/>
              </w:rPr>
              <w:t>Doprinos razvoju istraživanja na instituciji i/ili široj društvenoj zajednici</w:t>
            </w:r>
          </w:p>
          <w:p w14:paraId="12AE5C3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46144D6C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Vrednuju se: </w:t>
            </w:r>
          </w:p>
          <w:p w14:paraId="13EAFEDB" w14:textId="77777777" w:rsidR="00B90856" w:rsidRPr="007773DD" w:rsidRDefault="00B90856" w:rsidP="00C355AA">
            <w:pPr>
              <w:autoSpaceDE w:val="0"/>
              <w:autoSpaceDN w:val="0"/>
              <w:adjustRightInd w:val="0"/>
              <w:spacing w:line="259" w:lineRule="auto"/>
              <w:ind w:left="60"/>
              <w:jc w:val="both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(1) uvođenje nove istraživačke metodologije, uvođenje novih eksperimentalnih ili opažačkih tehnika; </w:t>
            </w:r>
          </w:p>
          <w:p w14:paraId="393FCA23" w14:textId="77777777" w:rsidR="00B90856" w:rsidRPr="007773DD" w:rsidRDefault="00B90856" w:rsidP="00C355AA">
            <w:pPr>
              <w:autoSpaceDE w:val="0"/>
              <w:autoSpaceDN w:val="0"/>
              <w:adjustRightInd w:val="0"/>
              <w:spacing w:line="259" w:lineRule="auto"/>
              <w:ind w:left="60"/>
              <w:jc w:val="both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(2) razvoj istraživačke infrastrukture, izrada baze podataka ili repozitorija; </w:t>
            </w:r>
          </w:p>
          <w:p w14:paraId="5F3A6B7E" w14:textId="77777777" w:rsidR="00B90856" w:rsidRPr="007773DD" w:rsidRDefault="00B90856" w:rsidP="00C355AA">
            <w:pPr>
              <w:autoSpaceDE w:val="0"/>
              <w:autoSpaceDN w:val="0"/>
              <w:adjustRightInd w:val="0"/>
              <w:spacing w:line="259" w:lineRule="auto"/>
              <w:ind w:left="60"/>
              <w:jc w:val="both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(3) uključivanje znanstvenika iz drugih znanstvenih institucija unutar i izvan RH te studenata diplomskih i doktorskih studija  </w:t>
            </w:r>
          </w:p>
          <w:p w14:paraId="5F3AA540" w14:textId="77777777" w:rsidR="00B90856" w:rsidRPr="007773DD" w:rsidRDefault="00B90856" w:rsidP="00C355AA">
            <w:pPr>
              <w:autoSpaceDE w:val="0"/>
              <w:autoSpaceDN w:val="0"/>
              <w:adjustRightInd w:val="0"/>
              <w:spacing w:line="259" w:lineRule="auto"/>
              <w:ind w:left="60"/>
              <w:jc w:val="both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(4) projekt kao priprema za prijavu na vanjske izvore financiranja;</w:t>
            </w:r>
          </w:p>
          <w:p w14:paraId="67E27857" w14:textId="77777777" w:rsidR="00B90856" w:rsidRPr="007773DD" w:rsidRDefault="00B90856" w:rsidP="00C355AA">
            <w:pPr>
              <w:autoSpaceDE w:val="0"/>
              <w:autoSpaceDN w:val="0"/>
              <w:adjustRightInd w:val="0"/>
              <w:spacing w:line="259" w:lineRule="auto"/>
              <w:ind w:left="60"/>
              <w:jc w:val="both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</w:rPr>
              <w:t>(5) širi utjecaj projekta na gospodarstvo i društvo.</w:t>
            </w:r>
          </w:p>
          <w:p w14:paraId="762F979D" w14:textId="77777777" w:rsidR="00B90856" w:rsidRPr="007773DD" w:rsidRDefault="00B90856" w:rsidP="00C355AA">
            <w:pPr>
              <w:rPr>
                <w:rFonts w:ascii="Calibri" w:hAnsi="Calibri" w:cs="Calibri"/>
                <w:b/>
              </w:rPr>
            </w:pPr>
          </w:p>
          <w:p w14:paraId="1AD86576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04589D11" w14:textId="77777777" w:rsidTr="00C355AA">
        <w:tc>
          <w:tcPr>
            <w:tcW w:w="9062" w:type="dxa"/>
            <w:gridSpan w:val="2"/>
          </w:tcPr>
          <w:p w14:paraId="2C9D40CF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Komentar i obrazloženje:</w:t>
            </w:r>
          </w:p>
          <w:p w14:paraId="27CC1B72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5C459A83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754572F8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6C4828CE" w14:textId="77777777" w:rsidTr="00C355AA">
        <w:tc>
          <w:tcPr>
            <w:tcW w:w="7792" w:type="dxa"/>
            <w:shd w:val="clear" w:color="auto" w:fill="D9D9D9" w:themeFill="background1" w:themeFillShade="D9"/>
          </w:tcPr>
          <w:p w14:paraId="568E4A26" w14:textId="77777777" w:rsidR="00B90856" w:rsidRPr="007773DD" w:rsidRDefault="00B90856" w:rsidP="00C355AA">
            <w:pPr>
              <w:jc w:val="right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Ocjena 1 (0-5)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BBF7DC1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036CE0AA" w14:textId="77777777" w:rsidTr="00C355AA">
        <w:tc>
          <w:tcPr>
            <w:tcW w:w="9062" w:type="dxa"/>
            <w:gridSpan w:val="2"/>
          </w:tcPr>
          <w:p w14:paraId="275262EB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1EA9A36C" w14:textId="77777777" w:rsidR="00B90856" w:rsidRPr="007773DD" w:rsidRDefault="00B90856" w:rsidP="00B908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447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  <w:b/>
              </w:rPr>
              <w:t>Doprinos provedbi digitalnih istraživanja</w:t>
            </w:r>
          </w:p>
          <w:p w14:paraId="6CEF15BD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2B21D3A5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 xml:space="preserve">Vrednuju se: </w:t>
            </w:r>
          </w:p>
          <w:p w14:paraId="4BC12EA4" w14:textId="77777777" w:rsidR="00B90856" w:rsidRPr="007773DD" w:rsidRDefault="00B90856" w:rsidP="00C355AA">
            <w:pPr>
              <w:autoSpaceDE w:val="0"/>
              <w:autoSpaceDN w:val="0"/>
              <w:adjustRightInd w:val="0"/>
              <w:ind w:left="60"/>
              <w:jc w:val="both"/>
              <w:rPr>
                <w:rFonts w:ascii="Calibri" w:hAnsi="Calibri" w:cs="Calibri"/>
                <w:b/>
              </w:rPr>
            </w:pPr>
            <w:r w:rsidRPr="007773DD">
              <w:rPr>
                <w:rFonts w:ascii="Calibri" w:hAnsi="Calibri" w:cs="Calibri"/>
              </w:rPr>
              <w:t>(1) Vrednuju se primjena digitalnih tehnologija, izrada baze podataka ili repozitorija i sl.</w:t>
            </w:r>
          </w:p>
          <w:p w14:paraId="4D273147" w14:textId="77777777" w:rsidR="00B90856" w:rsidRPr="007773DD" w:rsidRDefault="00B90856" w:rsidP="00C355AA">
            <w:pPr>
              <w:rPr>
                <w:rFonts w:ascii="Calibri" w:hAnsi="Calibri" w:cs="Calibri"/>
                <w:b/>
              </w:rPr>
            </w:pPr>
          </w:p>
          <w:p w14:paraId="739A599D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699C3811" w14:textId="77777777" w:rsidTr="00C355AA">
        <w:tc>
          <w:tcPr>
            <w:tcW w:w="9062" w:type="dxa"/>
            <w:gridSpan w:val="2"/>
          </w:tcPr>
          <w:p w14:paraId="02F37A5B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t>Komentar i obrazloženje:</w:t>
            </w:r>
          </w:p>
          <w:p w14:paraId="51A9A90F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74C78089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  <w:p w14:paraId="249B01AE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:rsidRPr="007773DD" w14:paraId="0D40A532" w14:textId="77777777" w:rsidTr="00C355AA">
        <w:tc>
          <w:tcPr>
            <w:tcW w:w="7792" w:type="dxa"/>
            <w:shd w:val="clear" w:color="auto" w:fill="D9D9D9" w:themeFill="background1" w:themeFillShade="D9"/>
          </w:tcPr>
          <w:p w14:paraId="291FC56F" w14:textId="77777777" w:rsidR="00B90856" w:rsidRPr="007773DD" w:rsidRDefault="00B90856" w:rsidP="00C355AA">
            <w:pPr>
              <w:jc w:val="right"/>
              <w:rPr>
                <w:rFonts w:ascii="Calibri" w:hAnsi="Calibri" w:cs="Calibri"/>
              </w:rPr>
            </w:pPr>
            <w:r w:rsidRPr="007773DD">
              <w:rPr>
                <w:rFonts w:ascii="Calibri" w:hAnsi="Calibri" w:cs="Calibri"/>
              </w:rPr>
              <w:lastRenderedPageBreak/>
              <w:t>Ocjena 1 (0-5)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2E60452" w14:textId="77777777" w:rsidR="00B90856" w:rsidRPr="007773DD" w:rsidRDefault="00B90856" w:rsidP="00C355AA">
            <w:pPr>
              <w:rPr>
                <w:rFonts w:ascii="Calibri" w:hAnsi="Calibri" w:cs="Calibri"/>
              </w:rPr>
            </w:pPr>
          </w:p>
        </w:tc>
      </w:tr>
    </w:tbl>
    <w:p w14:paraId="040E15C2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2B65557F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0856" w14:paraId="740ED88A" w14:textId="77777777" w:rsidTr="00C355AA">
        <w:tc>
          <w:tcPr>
            <w:tcW w:w="9062" w:type="dxa"/>
          </w:tcPr>
          <w:p w14:paraId="698DAE71" w14:textId="77777777" w:rsidR="00B90856" w:rsidRDefault="00B90856" w:rsidP="00C355AA">
            <w:pPr>
              <w:rPr>
                <w:rFonts w:ascii="Calibri" w:hAnsi="Calibri" w:cs="Calibri"/>
                <w:b/>
              </w:rPr>
            </w:pPr>
            <w:r w:rsidRPr="003841A8">
              <w:rPr>
                <w:rFonts w:ascii="Calibri" w:hAnsi="Calibri" w:cs="Calibri"/>
                <w:b/>
              </w:rPr>
              <w:t>Budžet projekta</w:t>
            </w:r>
          </w:p>
          <w:p w14:paraId="7B6A25ED" w14:textId="77777777" w:rsidR="00B90856" w:rsidRPr="003841A8" w:rsidRDefault="00B90856" w:rsidP="00C355AA">
            <w:pPr>
              <w:rPr>
                <w:rFonts w:ascii="Calibri" w:hAnsi="Calibri" w:cs="Calibri"/>
                <w:b/>
              </w:rPr>
            </w:pPr>
          </w:p>
          <w:p w14:paraId="323DDF1F" w14:textId="77777777" w:rsidR="00B90856" w:rsidRDefault="00B90856" w:rsidP="00B90856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Prihvatljiv</w:t>
            </w:r>
          </w:p>
          <w:p w14:paraId="0AA58301" w14:textId="77777777" w:rsidR="00B90856" w:rsidRPr="003841A8" w:rsidRDefault="00B90856" w:rsidP="00B90856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Preporuka za korekciju</w:t>
            </w:r>
          </w:p>
          <w:p w14:paraId="0A9F6F92" w14:textId="77777777" w:rsidR="00B90856" w:rsidRDefault="00B90856" w:rsidP="00C355AA">
            <w:pPr>
              <w:rPr>
                <w:rFonts w:ascii="Calibri" w:hAnsi="Calibri" w:cs="Calibri"/>
              </w:rPr>
            </w:pPr>
          </w:p>
          <w:p w14:paraId="2187DBFA" w14:textId="77777777" w:rsidR="00B90856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14:paraId="442FBE95" w14:textId="77777777" w:rsidTr="00C355AA">
        <w:tc>
          <w:tcPr>
            <w:tcW w:w="9062" w:type="dxa"/>
          </w:tcPr>
          <w:p w14:paraId="78961459" w14:textId="77777777" w:rsidR="00B90856" w:rsidRDefault="00B90856" w:rsidP="00C355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Komentar i obrazloženje:</w:t>
            </w:r>
          </w:p>
          <w:p w14:paraId="3097A207" w14:textId="77777777" w:rsidR="00B90856" w:rsidRDefault="00B90856" w:rsidP="00C355AA">
            <w:pPr>
              <w:rPr>
                <w:rFonts w:ascii="Calibri" w:hAnsi="Calibri" w:cs="Calibri"/>
              </w:rPr>
            </w:pPr>
          </w:p>
        </w:tc>
      </w:tr>
    </w:tbl>
    <w:p w14:paraId="76AF4460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0856" w14:paraId="0E458DD0" w14:textId="77777777" w:rsidTr="00C355AA">
        <w:tc>
          <w:tcPr>
            <w:tcW w:w="9062" w:type="dxa"/>
          </w:tcPr>
          <w:p w14:paraId="3CDF0672" w14:textId="77777777" w:rsidR="00B90856" w:rsidRDefault="00B90856" w:rsidP="00C355AA">
            <w:pPr>
              <w:rPr>
                <w:rStyle w:val="Naglaeno"/>
              </w:rPr>
            </w:pPr>
            <w:r>
              <w:rPr>
                <w:rStyle w:val="Naglaeno"/>
              </w:rPr>
              <w:t>Provjera usklađenosti</w:t>
            </w:r>
            <w:r>
              <w:t xml:space="preserve"> </w:t>
            </w:r>
            <w:r w:rsidRPr="006936E6">
              <w:rPr>
                <w:rStyle w:val="Naglaeno"/>
              </w:rPr>
              <w:t>s etičkim standardima.</w:t>
            </w:r>
          </w:p>
          <w:p w14:paraId="530708B9" w14:textId="77777777" w:rsidR="00B90856" w:rsidRDefault="00B90856" w:rsidP="00C355AA">
            <w:r>
              <w:t xml:space="preserve">Jesu li u prijedlogu jasno identificirana i primjereno obrađena sva relevantna etička pitanja (npr. zaštita osobnih podataka, genski materijali, tretman životinja)? </w:t>
            </w:r>
          </w:p>
          <w:p w14:paraId="4FE67BB8" w14:textId="77777777" w:rsidR="00B90856" w:rsidRDefault="00B90856" w:rsidP="00C355AA">
            <w:pPr>
              <w:rPr>
                <w:rStyle w:val="Naglaeno"/>
                <w:b w:val="0"/>
              </w:rPr>
            </w:pPr>
          </w:p>
          <w:p w14:paraId="58252BDE" w14:textId="77777777" w:rsidR="00B90856" w:rsidRPr="006936E6" w:rsidRDefault="00B90856" w:rsidP="00C355AA">
            <w:pPr>
              <w:rPr>
                <w:rStyle w:val="Naglaeno"/>
                <w:b w:val="0"/>
              </w:rPr>
            </w:pPr>
          </w:p>
          <w:p w14:paraId="2510BE50" w14:textId="77777777" w:rsidR="00B90856" w:rsidRDefault="00B90856" w:rsidP="00B90856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  <w:p w14:paraId="0E61D4AA" w14:textId="77777777" w:rsidR="00B90856" w:rsidRPr="003841A8" w:rsidRDefault="00B90856" w:rsidP="00B90856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  <w:p w14:paraId="5A2829D0" w14:textId="77777777" w:rsidR="00B90856" w:rsidRDefault="00B90856" w:rsidP="00C355AA">
            <w:pPr>
              <w:rPr>
                <w:rFonts w:ascii="Calibri" w:hAnsi="Calibri" w:cs="Calibri"/>
              </w:rPr>
            </w:pPr>
          </w:p>
          <w:p w14:paraId="51D90945" w14:textId="77777777" w:rsidR="00B90856" w:rsidRDefault="00B90856" w:rsidP="00C355AA">
            <w:pPr>
              <w:rPr>
                <w:rFonts w:ascii="Calibri" w:hAnsi="Calibri" w:cs="Calibri"/>
              </w:rPr>
            </w:pPr>
          </w:p>
        </w:tc>
      </w:tr>
      <w:tr w:rsidR="00B90856" w14:paraId="0BF5B9D1" w14:textId="77777777" w:rsidTr="00C355AA">
        <w:tc>
          <w:tcPr>
            <w:tcW w:w="9062" w:type="dxa"/>
          </w:tcPr>
          <w:p w14:paraId="1D5E0DB3" w14:textId="77777777" w:rsidR="00B90856" w:rsidRDefault="00B90856" w:rsidP="00C355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Komentar i obrazloženje:</w:t>
            </w:r>
          </w:p>
          <w:p w14:paraId="3C405B27" w14:textId="77777777" w:rsidR="00B90856" w:rsidRDefault="00B90856" w:rsidP="00C355AA">
            <w:pPr>
              <w:rPr>
                <w:rFonts w:ascii="Calibri" w:hAnsi="Calibri" w:cs="Calibri"/>
              </w:rPr>
            </w:pPr>
          </w:p>
        </w:tc>
      </w:tr>
    </w:tbl>
    <w:p w14:paraId="6CE647D0" w14:textId="77777777" w:rsidR="00B90856" w:rsidRDefault="00B90856" w:rsidP="00B90856">
      <w:pPr>
        <w:spacing w:after="0" w:line="240" w:lineRule="auto"/>
        <w:rPr>
          <w:rFonts w:ascii="Calibri" w:hAnsi="Calibri" w:cs="Calibri"/>
        </w:rPr>
      </w:pPr>
    </w:p>
    <w:p w14:paraId="79D4766C" w14:textId="77777777" w:rsidR="0076093E" w:rsidRPr="00B90856" w:rsidRDefault="0076093E" w:rsidP="00B90856"/>
    <w:sectPr w:rsidR="0076093E" w:rsidRPr="00B90856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B252" w14:textId="77777777" w:rsidR="00483153" w:rsidRDefault="00483153" w:rsidP="00DC7E35">
      <w:pPr>
        <w:spacing w:after="0" w:line="240" w:lineRule="auto"/>
      </w:pPr>
      <w:r>
        <w:separator/>
      </w:r>
    </w:p>
    <w:p w14:paraId="551BBFD7" w14:textId="77777777" w:rsidR="00483153" w:rsidRDefault="00483153"/>
  </w:endnote>
  <w:endnote w:type="continuationSeparator" w:id="0">
    <w:p w14:paraId="7CFBC166" w14:textId="77777777" w:rsidR="00483153" w:rsidRDefault="00483153" w:rsidP="00DC7E35">
      <w:pPr>
        <w:spacing w:after="0" w:line="240" w:lineRule="auto"/>
      </w:pPr>
      <w:r>
        <w:continuationSeparator/>
      </w:r>
    </w:p>
    <w:p w14:paraId="6137626F" w14:textId="77777777" w:rsidR="00483153" w:rsidRDefault="00483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11FDFC9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71B6" w14:textId="77777777" w:rsidR="00483153" w:rsidRDefault="00483153" w:rsidP="00DC7E35">
      <w:pPr>
        <w:spacing w:after="0" w:line="240" w:lineRule="auto"/>
      </w:pPr>
      <w:r>
        <w:separator/>
      </w:r>
    </w:p>
    <w:p w14:paraId="70D44109" w14:textId="77777777" w:rsidR="00483153" w:rsidRDefault="00483153"/>
  </w:footnote>
  <w:footnote w:type="continuationSeparator" w:id="0">
    <w:p w14:paraId="572174E1" w14:textId="77777777" w:rsidR="00483153" w:rsidRDefault="00483153" w:rsidP="00DC7E35">
      <w:pPr>
        <w:spacing w:after="0" w:line="240" w:lineRule="auto"/>
      </w:pPr>
      <w:r>
        <w:continuationSeparator/>
      </w:r>
    </w:p>
    <w:p w14:paraId="398DC47D" w14:textId="77777777" w:rsidR="00483153" w:rsidRDefault="00483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633" w14:textId="6BAC7D05" w:rsidR="006B53B8" w:rsidRDefault="003B2D3D">
    <w:pPr>
      <w:pStyle w:val="Zaglavlje"/>
    </w:pPr>
    <w:r w:rsidRPr="006E6A29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3151D0F7" wp14:editId="5F65819E">
          <wp:simplePos x="0" y="0"/>
          <wp:positionH relativeFrom="column">
            <wp:posOffset>3543300</wp:posOffset>
          </wp:positionH>
          <wp:positionV relativeFrom="paragraph">
            <wp:posOffset>-133985</wp:posOffset>
          </wp:positionV>
          <wp:extent cx="2627945" cy="828675"/>
          <wp:effectExtent l="0" t="0" r="1270" b="0"/>
          <wp:wrapNone/>
          <wp:docPr id="6" name="Slika 6" descr="C:\Users\Korisnik\AppData\Local\Temp\Rar$DIa12860.37655\1_znak+logotip_agr_uni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Temp\Rar$DIa12860.37655\1_znak+logotip_agr_uni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9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3B8">
      <w:rPr>
        <w:noProof/>
        <w:lang w:eastAsia="hr-HR"/>
      </w:rPr>
      <w:drawing>
        <wp:inline distT="0" distB="0" distL="0" distR="0" wp14:anchorId="46C3D091" wp14:editId="05CFD32A">
          <wp:extent cx="2095500" cy="586852"/>
          <wp:effectExtent l="0" t="0" r="0" b="381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775" cy="595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3B8">
      <w:t xml:space="preserve">     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7DE"/>
    <w:multiLevelType w:val="multilevel"/>
    <w:tmpl w:val="9F8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073E"/>
    <w:multiLevelType w:val="hybridMultilevel"/>
    <w:tmpl w:val="600035F0"/>
    <w:lvl w:ilvl="0" w:tplc="24AE6B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346F2"/>
    <w:multiLevelType w:val="hybridMultilevel"/>
    <w:tmpl w:val="2604D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6"/>
  </w:num>
  <w:num w:numId="13">
    <w:abstractNumId w:val="17"/>
  </w:num>
  <w:num w:numId="14">
    <w:abstractNumId w:val="9"/>
  </w:num>
  <w:num w:numId="15">
    <w:abstractNumId w:val="10"/>
  </w:num>
  <w:num w:numId="16">
    <w:abstractNumId w:val="12"/>
  </w:num>
  <w:num w:numId="17">
    <w:abstractNumId w:val="3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4FF5"/>
    <w:rsid w:val="0003724D"/>
    <w:rsid w:val="00046EAE"/>
    <w:rsid w:val="000769AD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F3BBA"/>
    <w:rsid w:val="003158D4"/>
    <w:rsid w:val="00315CAC"/>
    <w:rsid w:val="00326FBB"/>
    <w:rsid w:val="00347DC3"/>
    <w:rsid w:val="0036054B"/>
    <w:rsid w:val="00361A82"/>
    <w:rsid w:val="00363E56"/>
    <w:rsid w:val="003642C8"/>
    <w:rsid w:val="003A1981"/>
    <w:rsid w:val="003B2D3D"/>
    <w:rsid w:val="003E55E1"/>
    <w:rsid w:val="003F7B11"/>
    <w:rsid w:val="00401893"/>
    <w:rsid w:val="00422DA8"/>
    <w:rsid w:val="00464B7C"/>
    <w:rsid w:val="00483153"/>
    <w:rsid w:val="00490818"/>
    <w:rsid w:val="004E4B35"/>
    <w:rsid w:val="0052192D"/>
    <w:rsid w:val="00533AAC"/>
    <w:rsid w:val="00590115"/>
    <w:rsid w:val="005A2F1E"/>
    <w:rsid w:val="005B2B57"/>
    <w:rsid w:val="00611641"/>
    <w:rsid w:val="00635C13"/>
    <w:rsid w:val="00693CE7"/>
    <w:rsid w:val="006B2210"/>
    <w:rsid w:val="006B53B8"/>
    <w:rsid w:val="006C1483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796D"/>
    <w:rsid w:val="00952DD3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24F8B"/>
    <w:rsid w:val="00A37BC1"/>
    <w:rsid w:val="00A43710"/>
    <w:rsid w:val="00A45D38"/>
    <w:rsid w:val="00A5164B"/>
    <w:rsid w:val="00A6795B"/>
    <w:rsid w:val="00A854C7"/>
    <w:rsid w:val="00AB2D72"/>
    <w:rsid w:val="00AE1935"/>
    <w:rsid w:val="00AE2885"/>
    <w:rsid w:val="00B153B5"/>
    <w:rsid w:val="00B41D47"/>
    <w:rsid w:val="00B6532E"/>
    <w:rsid w:val="00B6674D"/>
    <w:rsid w:val="00B80020"/>
    <w:rsid w:val="00B90856"/>
    <w:rsid w:val="00B92984"/>
    <w:rsid w:val="00B92DBD"/>
    <w:rsid w:val="00B95D55"/>
    <w:rsid w:val="00BB3495"/>
    <w:rsid w:val="00BC5D79"/>
    <w:rsid w:val="00BF1B46"/>
    <w:rsid w:val="00C10A07"/>
    <w:rsid w:val="00C1250C"/>
    <w:rsid w:val="00C650F0"/>
    <w:rsid w:val="00C90F71"/>
    <w:rsid w:val="00C9590B"/>
    <w:rsid w:val="00CA6BD5"/>
    <w:rsid w:val="00CC044C"/>
    <w:rsid w:val="00CD78FE"/>
    <w:rsid w:val="00CE355B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632C"/>
    <w:rsid w:val="00E24C72"/>
    <w:rsid w:val="00E32593"/>
    <w:rsid w:val="00E840BD"/>
    <w:rsid w:val="00E9494D"/>
    <w:rsid w:val="00EA2D38"/>
    <w:rsid w:val="00EB0F92"/>
    <w:rsid w:val="00EC015E"/>
    <w:rsid w:val="00ED3E4C"/>
    <w:rsid w:val="00EE5EAA"/>
    <w:rsid w:val="00F37412"/>
    <w:rsid w:val="00F45FAF"/>
    <w:rsid w:val="00F51D15"/>
    <w:rsid w:val="00F842C2"/>
    <w:rsid w:val="00F91B0E"/>
    <w:rsid w:val="00FA0B9D"/>
    <w:rsid w:val="00FB22B3"/>
    <w:rsid w:val="00FC7CD7"/>
    <w:rsid w:val="00FD1723"/>
    <w:rsid w:val="00FE004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B90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0DCC-B893-4EDE-81EF-99CCD792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2025-05-15T13:10:00Z</dcterms:created>
  <dcterms:modified xsi:type="dcterms:W3CDTF">2025-05-15T13:10:00Z</dcterms:modified>
</cp:coreProperties>
</file>